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22C" w:rsidRPr="00441BA5" w:rsidRDefault="00AD444E">
      <w:pPr>
        <w:spacing w:after="0" w:line="408" w:lineRule="auto"/>
        <w:ind w:left="120"/>
        <w:jc w:val="center"/>
        <w:rPr>
          <w:lang w:val="ru-RU"/>
        </w:rPr>
      </w:pPr>
      <w:bookmarkStart w:id="0" w:name="block-25429503"/>
      <w:r w:rsidRPr="00441B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222C" w:rsidRPr="00441BA5" w:rsidRDefault="00AD444E">
      <w:pPr>
        <w:spacing w:after="0" w:line="408" w:lineRule="auto"/>
        <w:ind w:left="120"/>
        <w:jc w:val="center"/>
        <w:rPr>
          <w:lang w:val="ru-RU"/>
        </w:rPr>
      </w:pPr>
      <w:bookmarkStart w:id="1" w:name="ab394930-da1d-4ba0-ac4d-738f874a3916"/>
      <w:r w:rsidRPr="00441B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222C" w:rsidRPr="00441BA5" w:rsidRDefault="00AD444E">
      <w:pPr>
        <w:spacing w:after="0" w:line="408" w:lineRule="auto"/>
        <w:ind w:left="120"/>
        <w:jc w:val="center"/>
        <w:rPr>
          <w:lang w:val="ru-RU"/>
        </w:rPr>
      </w:pPr>
      <w:bookmarkStart w:id="2" w:name="7d574f4c-8143-48c3-8ad3-2fcc5bdbaf43"/>
      <w:r w:rsidRPr="00441BA5">
        <w:rPr>
          <w:rFonts w:ascii="Times New Roman" w:hAnsi="Times New Roman"/>
          <w:b/>
          <w:color w:val="000000"/>
          <w:sz w:val="28"/>
          <w:lang w:val="ru-RU"/>
        </w:rPr>
        <w:t>Муниципальный район "Кизлярский район"</w:t>
      </w:r>
      <w:bookmarkEnd w:id="2"/>
    </w:p>
    <w:p w:rsidR="00B9222C" w:rsidRPr="00441BA5" w:rsidRDefault="00AD444E">
      <w:pPr>
        <w:spacing w:after="0" w:line="408" w:lineRule="auto"/>
        <w:ind w:left="120"/>
        <w:jc w:val="center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МКОУ "Большеарешевская СОШ</w:t>
      </w:r>
      <w:r w:rsidR="00441BA5">
        <w:rPr>
          <w:rFonts w:ascii="Times New Roman" w:hAnsi="Times New Roman"/>
          <w:b/>
          <w:color w:val="000000"/>
          <w:sz w:val="28"/>
          <w:lang w:val="ru-RU"/>
        </w:rPr>
        <w:t xml:space="preserve"> им. Магомедова Ш.К.</w:t>
      </w:r>
      <w:r w:rsidRPr="00441BA5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B9222C" w:rsidRPr="00441BA5" w:rsidRDefault="00B9222C">
      <w:pPr>
        <w:spacing w:after="0"/>
        <w:ind w:left="120"/>
        <w:rPr>
          <w:lang w:val="ru-RU"/>
        </w:rPr>
      </w:pPr>
    </w:p>
    <w:p w:rsidR="00B9222C" w:rsidRPr="00441BA5" w:rsidRDefault="00B9222C">
      <w:pPr>
        <w:spacing w:after="0"/>
        <w:ind w:left="120"/>
        <w:rPr>
          <w:lang w:val="ru-RU"/>
        </w:rPr>
      </w:pPr>
    </w:p>
    <w:p w:rsidR="00B9222C" w:rsidRPr="00441BA5" w:rsidRDefault="00B9222C">
      <w:pPr>
        <w:spacing w:after="0"/>
        <w:ind w:left="120"/>
        <w:rPr>
          <w:lang w:val="ru-RU"/>
        </w:rPr>
      </w:pPr>
    </w:p>
    <w:p w:rsidR="00B9222C" w:rsidRPr="00441BA5" w:rsidRDefault="00B9222C">
      <w:pPr>
        <w:spacing w:after="0"/>
        <w:ind w:left="120"/>
        <w:rPr>
          <w:lang w:val="ru-RU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3114"/>
        <w:gridCol w:w="3115"/>
        <w:gridCol w:w="3351"/>
      </w:tblGrid>
      <w:tr w:rsidR="009C0070" w:rsidRPr="00E2220E" w:rsidTr="00106B43">
        <w:tc>
          <w:tcPr>
            <w:tcW w:w="3114" w:type="dxa"/>
          </w:tcPr>
          <w:p w:rsidR="009C0070" w:rsidRPr="0040209D" w:rsidRDefault="00AD444E" w:rsidP="009C007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C0070" w:rsidRPr="008944ED" w:rsidRDefault="00AD444E" w:rsidP="009C0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ЕМЦ</w:t>
            </w:r>
          </w:p>
          <w:p w:rsidR="009C0070" w:rsidRPr="008944ED" w:rsidRDefault="00106B43" w:rsidP="00106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AD4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D444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Курбанова П.О.</w:t>
            </w:r>
          </w:p>
          <w:p w:rsidR="009C0070" w:rsidRDefault="00106B43" w:rsidP="009C0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AD444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AD4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D444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D4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D444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AD444E" w:rsidRPr="00441B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D444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AD4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C0070" w:rsidRPr="0040209D" w:rsidRDefault="009C0070" w:rsidP="009C0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C0070" w:rsidRPr="0040209D" w:rsidRDefault="00AD444E" w:rsidP="009C0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C0070" w:rsidRPr="008944ED" w:rsidRDefault="00AD444E" w:rsidP="009C0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части</w:t>
            </w:r>
          </w:p>
          <w:p w:rsidR="009C0070" w:rsidRPr="008944ED" w:rsidRDefault="00106B43" w:rsidP="00106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AD444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9C0070" w:rsidRDefault="00AD444E" w:rsidP="009C0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C0070" w:rsidRPr="0040209D" w:rsidRDefault="009C0070" w:rsidP="009C0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51" w:type="dxa"/>
          </w:tcPr>
          <w:p w:rsidR="009C0070" w:rsidRDefault="00AD444E" w:rsidP="009C0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C0070" w:rsidRPr="008944ED" w:rsidRDefault="00AD444E" w:rsidP="009C00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C0070" w:rsidRPr="008944ED" w:rsidRDefault="00106B43" w:rsidP="00106B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AD44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D444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Лавренова Е.С.</w:t>
            </w:r>
          </w:p>
          <w:p w:rsidR="009C0070" w:rsidRDefault="00AD444E" w:rsidP="009C00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C0070" w:rsidRPr="0040209D" w:rsidRDefault="009C0070" w:rsidP="009C00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9222C" w:rsidRDefault="00B9222C">
      <w:pPr>
        <w:spacing w:after="0"/>
        <w:ind w:left="120"/>
      </w:pPr>
    </w:p>
    <w:p w:rsidR="00B9222C" w:rsidRDefault="00B9222C">
      <w:pPr>
        <w:spacing w:after="0"/>
        <w:ind w:left="120"/>
      </w:pPr>
    </w:p>
    <w:p w:rsidR="00B9222C" w:rsidRDefault="00B9222C">
      <w:pPr>
        <w:spacing w:after="0"/>
        <w:ind w:left="120"/>
      </w:pPr>
    </w:p>
    <w:p w:rsidR="00B9222C" w:rsidRDefault="00B9222C">
      <w:pPr>
        <w:spacing w:after="0"/>
        <w:ind w:left="120"/>
      </w:pPr>
    </w:p>
    <w:p w:rsidR="00B9222C" w:rsidRDefault="00B9222C">
      <w:pPr>
        <w:spacing w:after="0"/>
        <w:ind w:left="120"/>
      </w:pPr>
    </w:p>
    <w:p w:rsidR="00B9222C" w:rsidRDefault="00AD44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9222C" w:rsidRDefault="00AD444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3371777)</w:t>
      </w:r>
    </w:p>
    <w:p w:rsidR="00B9222C" w:rsidRPr="00106B43" w:rsidRDefault="00441BA5">
      <w:pPr>
        <w:spacing w:after="0"/>
        <w:ind w:left="120"/>
        <w:jc w:val="center"/>
        <w:rPr>
          <w:sz w:val="28"/>
          <w:szCs w:val="28"/>
          <w:lang w:val="ru-RU"/>
        </w:rPr>
      </w:pPr>
      <w:r w:rsidRPr="00106B43">
        <w:rPr>
          <w:sz w:val="28"/>
          <w:szCs w:val="28"/>
          <w:lang w:val="ru-RU"/>
        </w:rPr>
        <w:t>Учителя географии Акаевой В.М.</w:t>
      </w:r>
    </w:p>
    <w:p w:rsidR="00B9222C" w:rsidRPr="009C0070" w:rsidRDefault="00AD444E">
      <w:pPr>
        <w:spacing w:after="0" w:line="408" w:lineRule="auto"/>
        <w:ind w:left="120"/>
        <w:jc w:val="center"/>
        <w:rPr>
          <w:lang w:val="ru-RU"/>
        </w:rPr>
      </w:pPr>
      <w:r w:rsidRPr="009C0070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«География»</w:t>
      </w:r>
    </w:p>
    <w:p w:rsidR="00B9222C" w:rsidRPr="009C0070" w:rsidRDefault="00AD444E">
      <w:pPr>
        <w:spacing w:after="0" w:line="408" w:lineRule="auto"/>
        <w:ind w:left="120"/>
        <w:jc w:val="center"/>
        <w:rPr>
          <w:lang w:val="ru-RU"/>
        </w:rPr>
      </w:pPr>
      <w:r w:rsidRPr="009C0070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9C0070">
        <w:rPr>
          <w:rFonts w:ascii="Calibri" w:hAnsi="Calibri"/>
          <w:color w:val="000000"/>
          <w:sz w:val="28"/>
          <w:lang w:val="ru-RU"/>
        </w:rPr>
        <w:t xml:space="preserve">– </w:t>
      </w:r>
      <w:r w:rsidRPr="009C0070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B9222C" w:rsidRPr="00106B43" w:rsidRDefault="00106B43" w:rsidP="00106B43">
      <w:pPr>
        <w:tabs>
          <w:tab w:val="left" w:pos="3315"/>
        </w:tabs>
        <w:spacing w:after="0"/>
        <w:ind w:left="120"/>
        <w:rPr>
          <w:b/>
          <w:lang w:val="ru-RU"/>
        </w:rPr>
      </w:pPr>
      <w:r>
        <w:rPr>
          <w:lang w:val="ru-RU"/>
        </w:rPr>
        <w:tab/>
      </w:r>
      <w:r w:rsidRPr="00106B43">
        <w:rPr>
          <w:b/>
          <w:sz w:val="28"/>
          <w:lang w:val="ru-RU"/>
        </w:rPr>
        <w:t>2023-2024 учебный год</w:t>
      </w:r>
    </w:p>
    <w:p w:rsidR="00B9222C" w:rsidRPr="009C0070" w:rsidRDefault="00106B43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</w:t>
      </w: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B9222C">
      <w:pPr>
        <w:spacing w:after="0"/>
        <w:ind w:left="120"/>
        <w:jc w:val="center"/>
        <w:rPr>
          <w:lang w:val="ru-RU"/>
        </w:rPr>
      </w:pPr>
    </w:p>
    <w:p w:rsidR="00B9222C" w:rsidRPr="009C0070" w:rsidRDefault="009C0070" w:rsidP="009C0070">
      <w:pPr>
        <w:spacing w:after="0"/>
        <w:rPr>
          <w:lang w:val="ru-RU"/>
        </w:rPr>
      </w:pPr>
      <w:bookmarkStart w:id="3" w:name="758c7860-019e-4f63-872b-044256b5f058"/>
      <w:r>
        <w:rPr>
          <w:lang w:val="ru-RU"/>
        </w:rPr>
        <w:t xml:space="preserve">                                         </w:t>
      </w:r>
      <w:r w:rsidR="00AD444E" w:rsidRPr="009C0070">
        <w:rPr>
          <w:rFonts w:ascii="Times New Roman" w:hAnsi="Times New Roman"/>
          <w:b/>
          <w:color w:val="000000"/>
          <w:sz w:val="28"/>
          <w:lang w:val="ru-RU"/>
        </w:rPr>
        <w:t>с.Большая-Арешевка</w:t>
      </w:r>
      <w:bookmarkEnd w:id="3"/>
      <w:r w:rsidR="00AD444E" w:rsidRPr="009C00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222C" w:rsidRPr="009C0070" w:rsidRDefault="00B9222C">
      <w:pPr>
        <w:spacing w:after="0"/>
        <w:ind w:left="120"/>
        <w:rPr>
          <w:lang w:val="ru-RU"/>
        </w:rPr>
      </w:pPr>
    </w:p>
    <w:p w:rsidR="00B9222C" w:rsidRPr="009C0070" w:rsidRDefault="00B9222C">
      <w:pPr>
        <w:rPr>
          <w:lang w:val="ru-RU"/>
        </w:rPr>
        <w:sectPr w:rsidR="00B9222C" w:rsidRPr="009C0070" w:rsidSect="009C0070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9222C" w:rsidRPr="009C0070" w:rsidRDefault="009C0070">
      <w:pPr>
        <w:spacing w:after="0" w:line="264" w:lineRule="auto"/>
        <w:ind w:left="120"/>
        <w:jc w:val="both"/>
        <w:rPr>
          <w:lang w:val="ru-RU"/>
        </w:rPr>
      </w:pPr>
      <w:bookmarkStart w:id="4" w:name="block-2542950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</w:t>
      </w:r>
      <w:r w:rsidR="00AD444E" w:rsidRPr="009C007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9222C" w:rsidRPr="009C0070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441BA5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B9222C" w:rsidRPr="00441BA5" w:rsidRDefault="00B9222C">
      <w:pPr>
        <w:rPr>
          <w:lang w:val="ru-RU"/>
        </w:rPr>
        <w:sectPr w:rsidR="00B9222C" w:rsidRPr="00441BA5">
          <w:pgSz w:w="11906" w:h="16383"/>
          <w:pgMar w:top="1134" w:right="850" w:bottom="1134" w:left="1701" w:header="720" w:footer="720" w:gutter="0"/>
          <w:cols w:space="720"/>
        </w:sect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bookmarkStart w:id="5" w:name="block-25429505"/>
      <w:bookmarkEnd w:id="4"/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441BA5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441B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 людей.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Литосфера — каменная оболочка Земли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водораздел. Пороги и водопады. Питание и режим реки.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человеком энергии воды.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Температура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угла падения солнечных лучей. Годовой ход температуры воздуха.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атмосферных осадков. Виды атмосферных осадков.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Раздел 1. Главные закономерности природы Земли 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использованием нескольких источников географической информации.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441B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Австралии или одной из стран Африки или Южной Америки.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Взаимодействие природы и общества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441B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441B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Районирование территории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части России, Урал, Сибирь и Дальний Восток.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2. Природа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материалам.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адаптации человека к разнообразным климатическим условиям на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Моря как 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Крупнейшие озёра,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почв: мелиорация земель, борьба с эрозией почв и их загрязнением.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последствия изменений климата для разных природно-хозяйственных зон на территории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441BA5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населённых пунктов.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 расселения.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5. Человеческий капитал России</w:t>
      </w:r>
    </w:p>
    <w:p w:rsidR="00B9222C" w:rsidRDefault="00AD444E">
      <w:pPr>
        <w:spacing w:after="0" w:line="264" w:lineRule="auto"/>
        <w:ind w:firstLine="600"/>
        <w:jc w:val="both"/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B9222C" w:rsidRPr="00441BA5" w:rsidRDefault="00AD444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441BA5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перспектив и проблем развития комплекса.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Определение влияния природных и социальных факторов на размещение отраслей АПК.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Транспорт и охрана окружающей среды.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8. Обобщение знаний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 модели устойчивого развития.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2. Регионы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441BA5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441BA5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B9222C" w:rsidRPr="00441BA5" w:rsidRDefault="00B9222C">
      <w:pPr>
        <w:rPr>
          <w:lang w:val="ru-RU"/>
        </w:rPr>
        <w:sectPr w:rsidR="00B9222C" w:rsidRPr="00441BA5">
          <w:pgSz w:w="11906" w:h="16383"/>
          <w:pgMar w:top="1134" w:right="850" w:bottom="1134" w:left="1701" w:header="720" w:footer="720" w:gutter="0"/>
          <w:cols w:space="720"/>
        </w:sect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bookmarkStart w:id="6" w:name="block-25429501"/>
      <w:bookmarkEnd w:id="5"/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41BA5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41BA5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41BA5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441BA5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B9222C" w:rsidRPr="00441BA5" w:rsidRDefault="00AD444E">
      <w:pPr>
        <w:spacing w:after="0" w:line="264" w:lineRule="auto"/>
        <w:ind w:firstLine="60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B9222C" w:rsidRPr="00441BA5" w:rsidRDefault="00AD444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географические вопросы как исследовательский инструмент познания;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географического исследования;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B9222C" w:rsidRPr="00441BA5" w:rsidRDefault="00AD44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B9222C" w:rsidRPr="00441BA5" w:rsidRDefault="00AD444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Овладению универсальными коммуникативными действиями: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B9222C" w:rsidRPr="00441BA5" w:rsidRDefault="00AD4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B9222C" w:rsidRPr="00441BA5" w:rsidRDefault="00AD4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9222C" w:rsidRPr="00441BA5" w:rsidRDefault="00AD4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B9222C" w:rsidRPr="00441BA5" w:rsidRDefault="00AD444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</w:t>
      </w:r>
    </w:p>
    <w:p w:rsidR="00B9222C" w:rsidRPr="00441BA5" w:rsidRDefault="00AD44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9222C" w:rsidRPr="00441BA5" w:rsidRDefault="00AD44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9222C" w:rsidRPr="00441BA5" w:rsidRDefault="00AD444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Pr="00441BA5" w:rsidRDefault="00AD444E">
      <w:pPr>
        <w:spacing w:after="0" w:line="264" w:lineRule="auto"/>
        <w:ind w:left="120"/>
        <w:jc w:val="both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B9222C" w:rsidRPr="00441BA5" w:rsidRDefault="00AD4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B9222C" w:rsidRPr="00441BA5" w:rsidRDefault="00AD444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Самоконтроль (рефлексия)</w:t>
      </w:r>
    </w:p>
    <w:p w:rsidR="00B9222C" w:rsidRPr="00441BA5" w:rsidRDefault="00AD4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 и рефлексии;</w:t>
      </w:r>
    </w:p>
    <w:p w:rsidR="00B9222C" w:rsidRPr="00441BA5" w:rsidRDefault="00AD4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B9222C" w:rsidRPr="00441BA5" w:rsidRDefault="00AD4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9222C" w:rsidRPr="00441BA5" w:rsidRDefault="00AD444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</w:t>
      </w:r>
    </w:p>
    <w:p w:rsidR="00B9222C" w:rsidRDefault="00AD444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B9222C" w:rsidRPr="00441BA5" w:rsidRDefault="00AD4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B9222C" w:rsidRPr="00441BA5" w:rsidRDefault="00AD444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вклад великих путешественников в географическое изучение Земли;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влияния Солнца на мир живой и неживой природы;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 описывать внутреннее строение Земли;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материковую и океаническую земную кору;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B9222C" w:rsidRDefault="00AD444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 и вулканических извержений;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«эпицентр землетрясения» и «очаг землетрясения» для решения познавательных задач;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B9222C" w:rsidRDefault="00AD444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острова по происхождению;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B9222C" w:rsidRPr="00441BA5" w:rsidRDefault="00AD444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свойства вод отдельных частей Мирового океана;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подземные воды, болота, ледники) по заданным признакам;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B9222C" w:rsidRDefault="00AD444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состав, строение атмосферы;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B9222C" w:rsidRDefault="00AD444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«погода» и «климат»;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 массы»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B9222C" w:rsidRDefault="00AD444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границы биосферы;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B9222C" w:rsidRPr="00441BA5" w:rsidRDefault="00AD444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оболочки;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пространстве рельефа, климата, внутренних вод и органического мира;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климата по заданным показателям;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B9222C" w:rsidRDefault="00AD444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различных территорий;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B9222C" w:rsidRDefault="00AD444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языковую классификацию народов;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B9222C" w:rsidRPr="00441BA5" w:rsidRDefault="00AD444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характеризовать географическое положение России с использованием информации из различных источников;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субъектов Российской Федерации разных видов и показывать их на географической карте;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B9222C" w:rsidRDefault="00AD444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B9222C" w:rsidRDefault="00AD444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компонентов природы отдельных территорий страны;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климата и почв России;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мер безопасности, в том числе для экономики семьи, в случае природных стихийных бедствий и техногенных катастроф;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территории страны;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демографические процессы и явления, характеризующие динамику численности населения России, её отдельных регионов и своего края;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 xml:space="preserve">применять понятия «рождаемость», «смертность», «естественный прирост населения», «миграционный прирост населения», «общий прирост населения», «плотность населения», «основная полоса (зона) 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B9222C" w:rsidRPr="00441BA5" w:rsidRDefault="00AD444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задач.</w:t>
      </w:r>
    </w:p>
    <w:p w:rsidR="00B9222C" w:rsidRPr="00441BA5" w:rsidRDefault="00B9222C">
      <w:pPr>
        <w:spacing w:after="0" w:line="264" w:lineRule="auto"/>
        <w:ind w:left="120"/>
        <w:jc w:val="both"/>
        <w:rPr>
          <w:lang w:val="ru-RU"/>
        </w:rPr>
      </w:pPr>
    </w:p>
    <w:p w:rsidR="00B9222C" w:rsidRDefault="00AD444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9222C" w:rsidRDefault="00B9222C">
      <w:pPr>
        <w:spacing w:after="0" w:line="264" w:lineRule="auto"/>
        <w:ind w:left="120"/>
        <w:jc w:val="both"/>
      </w:pP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Арктическую зону и зону Севера России;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различать виды транспорта и основные показатели их работы: грузооборот и пассажирооборот;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территорий для решения практико-</w:t>
      </w:r>
      <w:r w:rsidRPr="00441BA5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крупных регионов страны;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B9222C" w:rsidRPr="00441BA5" w:rsidRDefault="00AD44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1BA5">
        <w:rPr>
          <w:rFonts w:ascii="Times New Roman" w:hAnsi="Times New Roman"/>
          <w:color w:val="000000"/>
          <w:sz w:val="28"/>
          <w:lang w:val="ru-RU"/>
        </w:rPr>
        <w:t>характеризовать место и роль России в мировом хозяйстве.</w:t>
      </w:r>
    </w:p>
    <w:p w:rsidR="00B9222C" w:rsidRPr="00441BA5" w:rsidRDefault="00B9222C">
      <w:pPr>
        <w:rPr>
          <w:lang w:val="ru-RU"/>
        </w:rPr>
        <w:sectPr w:rsidR="00B9222C" w:rsidRPr="00441BA5" w:rsidSect="009C0070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B9222C" w:rsidRDefault="00AD444E">
      <w:pPr>
        <w:spacing w:after="0"/>
        <w:ind w:left="120"/>
      </w:pPr>
      <w:bookmarkStart w:id="7" w:name="block-25429502"/>
      <w:bookmarkEnd w:id="6"/>
      <w:r w:rsidRPr="00441B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B922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1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B9222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9222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1B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B9222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B9222C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bookmarkStart w:id="8" w:name="block-2542950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B9222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/88650186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/88650528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/88650640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кругосветное плавание. Карта мира после эпохи Великих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/88650776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/88650924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путешественники и мореплаватели на северо-востоке Азии.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исследования в ХХ в. Географические открытия Новейшего времени. Практическая работа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изображения земной поверхности. Планы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Условные 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/88651090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/88651252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по плану местности. Разнообразие планов и области их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Градусная сеть на глобусе и картах. Параллели и меридианы. Географические 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расстояний по глобусу. Искажения на карте. Определение расстояний с помощью масштаба и градусной сети.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географических картах.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Географический атлас. Использование карт в жизни и хозяйственной деятельности людей. Система космической навигации. </w:t>
            </w:r>
            <w:r>
              <w:rPr>
                <w:rFonts w:ascii="Times New Roman" w:hAnsi="Times New Roman"/>
                <w:color w:val="000000"/>
                <w:sz w:val="24"/>
              </w:rPr>
              <w:t>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Земли. Географические следствия движения Земли вокруг Солнца. </w:t>
            </w:r>
            <w:r>
              <w:rPr>
                <w:rFonts w:ascii="Times New Roman" w:hAnsi="Times New Roman"/>
                <w:color w:val="000000"/>
                <w:sz w:val="24"/>
              </w:rPr>
              <w:t>Дни весеннего и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/88652008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Неравномерное распределение солнечного света и тепла на поверхности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Пояса освещённости. 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Вращение Земли вокруг своей оси. Смена дня и ночи на Земле.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Литосфера — твёрдая оболочка Земли. Методы изучения земных глубин.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земной коры. Вещества земной коры: минералы и горные породы.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/88652724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Разрушение и изменение горных пород и минералов под действием внешних и внутренних процессов.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/88652972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"Литосфера — каменная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изменения. 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B9222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r>
              <w:rPr>
                <w:rFonts w:ascii="Times New Roman" w:hAnsi="Times New Roman"/>
                <w:color w:val="000000"/>
                <w:sz w:val="24"/>
              </w:rPr>
              <w:t>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Стихийные явления в Мировом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Воды суши. Способы изображения 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условия залегания и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r>
              <w:rPr>
                <w:rFonts w:ascii="Times New Roman" w:hAnsi="Times New Roman"/>
                <w:color w:val="000000"/>
                <w:sz w:val="24"/>
              </w:rPr>
              <w:t>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r>
              <w:rPr>
                <w:rFonts w:ascii="Times New Roman" w:hAnsi="Times New Roman"/>
                <w:color w:val="000000"/>
                <w:sz w:val="24"/>
              </w:rPr>
              <w:t>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Профессия метеоролог. Практическая работа «Анализ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Биосфера — оболочка жизни. Границы биосферы.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Приспособление живых организмов к среде обитания в разных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Изменение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Природная среда. Охрана природы. Природные особо охраняемые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повторение. Контрольная работа по теме " Природно-территориальные комплексы"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B9222C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/88656630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/88656874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Материки, 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земной коры 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"Литосфера и рельеф Земли"</w:t>
            </w:r>
            <w:r w:rsidR="00AA7F03">
              <w:rPr>
                <w:rFonts w:ascii="Times New Roman" w:hAnsi="Times New Roman"/>
                <w:color w:val="000000"/>
                <w:sz w:val="24"/>
                <w:lang w:val="ru-RU"/>
              </w:rPr>
              <w:t>Тест.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/88657288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/88657440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Воздушные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климата на Земле. Климатообразующие факторы.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климатических условий на жизнь людей. Глобальные изменения климата и различные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/88657800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"Атмосфера и Климаты Земли"</w:t>
            </w:r>
            <w:r w:rsidR="00AA7F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/88658444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океане. Основные районы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рыболовства. Экологические проблемы Мирового океана. Практическая работа "Сравнение двух 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Земли человеком. Современная численность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численности 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/88659272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религии мира.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/88659538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/88659664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Африка.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История открытия.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Океания. Население.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Америка. Основные черты рельефа, климата и внутренних вод.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"Северные материки. </w:t>
            </w:r>
            <w:r>
              <w:rPr>
                <w:rFonts w:ascii="Times New Roman" w:hAnsi="Times New Roman"/>
                <w:color w:val="000000"/>
                <w:sz w:val="24"/>
              </w:rPr>
              <w:t>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"Описание одной из стран Северной Америки или Евразии в форме презентации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 целью привлечения туристов, создания положительного образа страны и т. д. 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сотрудничество в охране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человечества. Программа ООН и цели устойчивого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"Взаимодействие природы и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"Взаимодействие природы и общества"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B9222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освоения и заселения территории современной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территории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 внешних границ России в ХХ 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Российской Федерации. Страны — соседи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"История формирования и освоения территории России" и " 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карте часовых поясов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различия во времени для разных городов России по карте 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Макрорегионы 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повторение по теме "Географическое пространство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России"</w:t>
            </w:r>
            <w:r w:rsidR="006030E1"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и природные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Минеральные ресурсы страны и проблемы их рационального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природно-ресурсного капитала своего края по картам и 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формирования земной коры на территории России. Платформы и плиты. Пояса горообразования.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Геохронологическая 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тектоническим строением, рельефом и размещением основных групп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внешних процессов на формирование рельефа. </w:t>
            </w:r>
            <w:r>
              <w:rPr>
                <w:rFonts w:ascii="Times New Roman" w:hAnsi="Times New Roman"/>
                <w:color w:val="000000"/>
                <w:sz w:val="24"/>
              </w:rPr>
              <w:t>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/88660284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рельефа под влиянием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/88660414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/88660554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/88660888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Опасные и неблагоприятные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климата своего края. Практическая работа "Оценка влияния основных климатических показателей своего края на жизнь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/88661030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/88661184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озёра, их происхождение. Болота. 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/88661602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Ледники. Многолетняя 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/88661774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разделу "Природа России". Обобщающее повторение по темам: "Геологическое строение,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Почвенные ресурсы России. Меры по сохранению плодородия 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растительного и животного мира России: видовое разнообразие, факторы, его 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России: 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/88662462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Природно-хозяйственные зоны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 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/88662868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азиатской части России. Практическая работа "Объяснение различий структуры высотной 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природно-хозяйственных зон и их использование, экологические проблемы. Практическая работа "Анализ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Особо охраняемые природные территории России и своего края. Объекты Всемирного природного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/88663182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"Природно-хозяйственные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численности населения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факторы, определяющие её.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/88663358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населения. Основная полоса расселения.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Городское и сельское население.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многонациональное государство. Крупнейшие народы России и их расселение. Титульные этносы. Практическая работа 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религий. Объекты Всемирного 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Половозрастные пирамиды. Средняя прогнозируемая продолжительность жизни населения России. Практическая работа "Объяснение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/88664014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 "Народы и религии России" и "Половой и возрастной состав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человеческого капитала. Трудовые 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B9222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222C" w:rsidRDefault="00B9222C">
            <w:pPr>
              <w:spacing w:after="0"/>
              <w:ind w:left="135"/>
            </w:pPr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222C" w:rsidRDefault="00B92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222C" w:rsidRDefault="00B9222C"/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хозяйства. Отраслевая структура, функциональная и территориальная структуры хозяйства страны, факторы их формирования и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2025 года». </w:t>
            </w:r>
            <w:r>
              <w:rPr>
                <w:rFonts w:ascii="Times New Roman" w:hAnsi="Times New Roman"/>
                <w:color w:val="000000"/>
                <w:sz w:val="24"/>
              </w:rPr>
              <w:t>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Производственный капитал. Себестоимость и рентабельность производства. Условия и факторы размещения хозяйства. 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"Общая характеристика хозяйства России"</w:t>
            </w:r>
            <w:r w:rsidR="00BB0FC0">
              <w:rPr>
                <w:rFonts w:ascii="Times New Roman" w:hAnsi="Times New Roman"/>
                <w:color w:val="000000"/>
                <w:sz w:val="24"/>
                <w:lang w:val="ru-RU"/>
              </w:rPr>
              <w:t>Тест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ТЭК. Место России в мировой добыче основных видов топливных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Угольная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Газовая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/88665586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Электростанции, использующие возобновляемые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"Сравнительная оценка 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"Топливно-энергетический комплекс (ТЭК)"</w:t>
            </w:r>
            <w:r w:rsidR="00BB0FC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/88665720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Металлургический комплекс. Металлургические базы 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/88665892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чёрных металлов. Особенности технологии производства чёрных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"Выявление факторов, влияющих на себестоимость производства предприятий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комплекс. Роль машиностроения в реализации целей 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размещения предприятий. Химическая промышленность и охрана окружающей 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Лесопромышленный комплекс.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/88666684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важнейших отраслей. Лесное хозяйство и окружающая среда. 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, Приложения № 1 и № 18) с целью определения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"Химико-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  <w:bookmarkStart w:id="9" w:name="_GoBack"/>
            <w:bookmarkEnd w:id="9"/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Агропромышленный комплекс. Состав, место и значение в экономике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Сельское 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животноводство: география основных 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промышленность. Лёгкая промышленность.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размещения предприятий. Лёгкая промышленность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"Стратегия развития агропромышленного и рыбохозяйственного комплексов Российской Федерации на период до 2030 года". Особенности АПК своего 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теме "Агропромышленный 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Инфраструктурный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комплекс.Транспорт. Состав, место и значение в хозяйстве. 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отдельных видов транспорта. Основные транспортные пути.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инфраструктура. Основные линии связи. Проблемы и перспективы развития комплекса. </w:t>
            </w:r>
            <w:r>
              <w:rPr>
                <w:rFonts w:ascii="Times New Roman" w:hAnsi="Times New Roman"/>
                <w:color w:val="000000"/>
                <w:sz w:val="24"/>
              </w:rPr>
              <w:t>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AA7F03">
            <w:pPr>
              <w:spacing w:after="0"/>
              <w:ind w:left="135"/>
            </w:pPr>
            <w:hyperlink r:id="rId257">
              <w:r w:rsidR="00AD444E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как фактор размещения производства. "Стратегия пространственного 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хозяйства и состояние окружающей среды. "Стратегия экологической безопасности 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Европейский Север России. Особенности хозяйства. Социально-экономические и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Северо-Запад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 Европейской части России. 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/88669226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Урал.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субъектов Российской Федерации Западного макрорегиона. Практическая работа "Классификация субъектов Российской Федерации одного из 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районов России по уровню социально-экономического развития на 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"Западный макрорегион (Европейская часть)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/88669938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Сибирь.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Дальний Восток. Особенности хозяйства. Социально-</w:t>
            </w: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экономические и экологические проблемы и перспективы развития. Практическая работа "Выявление факторов размещения предприятий одного из промышленных кластеров Дальнего Востока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субъектов Российской Федерации Восточного макрорегиона. Практическая работа "Сравнение человеческого капитала двух 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"Восточный макрорегион 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программа Российской Федерации "Социально-экономическое 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составе международных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B9222C" w:rsidRPr="00AA7F0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для мировой цивилизации географического пространства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222C" w:rsidRDefault="00B9222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B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92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Pr="00441BA5" w:rsidRDefault="00AD444E">
            <w:pPr>
              <w:spacing w:after="0"/>
              <w:ind w:left="135"/>
              <w:rPr>
                <w:lang w:val="ru-RU"/>
              </w:rPr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 w:rsidRPr="00441B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9222C" w:rsidRDefault="00AD44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222C" w:rsidRDefault="00B9222C"/>
        </w:tc>
      </w:tr>
    </w:tbl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B9222C">
      <w:pPr>
        <w:sectPr w:rsidR="00B92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222C" w:rsidRDefault="00AD444E">
      <w:pPr>
        <w:spacing w:after="0"/>
        <w:ind w:left="120"/>
      </w:pPr>
      <w:bookmarkStart w:id="10" w:name="block-2542950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222C" w:rsidRDefault="00AD44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222C" w:rsidRDefault="00B9222C">
      <w:pPr>
        <w:spacing w:after="0" w:line="480" w:lineRule="auto"/>
        <w:ind w:left="120"/>
      </w:pPr>
    </w:p>
    <w:p w:rsidR="00B9222C" w:rsidRDefault="00B9222C">
      <w:pPr>
        <w:spacing w:after="0" w:line="480" w:lineRule="auto"/>
        <w:ind w:left="120"/>
      </w:pPr>
    </w:p>
    <w:p w:rsidR="00B9222C" w:rsidRDefault="00B9222C">
      <w:pPr>
        <w:spacing w:after="0"/>
        <w:ind w:left="120"/>
      </w:pPr>
    </w:p>
    <w:p w:rsidR="00B9222C" w:rsidRDefault="00AD444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222C" w:rsidRDefault="00B9222C">
      <w:pPr>
        <w:spacing w:after="0" w:line="480" w:lineRule="auto"/>
        <w:ind w:left="120"/>
      </w:pPr>
    </w:p>
    <w:p w:rsidR="00B9222C" w:rsidRDefault="00B9222C">
      <w:pPr>
        <w:spacing w:after="0"/>
        <w:ind w:left="120"/>
      </w:pPr>
    </w:p>
    <w:p w:rsidR="00B9222C" w:rsidRPr="00441BA5" w:rsidRDefault="00AD444E">
      <w:pPr>
        <w:spacing w:after="0" w:line="480" w:lineRule="auto"/>
        <w:ind w:left="120"/>
        <w:rPr>
          <w:lang w:val="ru-RU"/>
        </w:rPr>
      </w:pPr>
      <w:r w:rsidRPr="00441B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222C" w:rsidRPr="00441BA5" w:rsidRDefault="00B9222C">
      <w:pPr>
        <w:spacing w:after="0" w:line="480" w:lineRule="auto"/>
        <w:ind w:left="120"/>
        <w:rPr>
          <w:lang w:val="ru-RU"/>
        </w:rPr>
      </w:pPr>
    </w:p>
    <w:p w:rsidR="00B9222C" w:rsidRPr="00441BA5" w:rsidRDefault="00B9222C">
      <w:pPr>
        <w:rPr>
          <w:lang w:val="ru-RU"/>
        </w:rPr>
        <w:sectPr w:rsidR="00B9222C" w:rsidRPr="00441BA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D444E" w:rsidRPr="00441BA5" w:rsidRDefault="00AD444E">
      <w:pPr>
        <w:rPr>
          <w:lang w:val="ru-RU"/>
        </w:rPr>
      </w:pPr>
    </w:p>
    <w:sectPr w:rsidR="00AD444E" w:rsidRPr="00441B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BD2"/>
    <w:multiLevelType w:val="multilevel"/>
    <w:tmpl w:val="30906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A81075"/>
    <w:multiLevelType w:val="multilevel"/>
    <w:tmpl w:val="F1784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C0CAA"/>
    <w:multiLevelType w:val="multilevel"/>
    <w:tmpl w:val="0E52B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0A1EAF"/>
    <w:multiLevelType w:val="multilevel"/>
    <w:tmpl w:val="CB981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684B07"/>
    <w:multiLevelType w:val="multilevel"/>
    <w:tmpl w:val="1EAC2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065362"/>
    <w:multiLevelType w:val="multilevel"/>
    <w:tmpl w:val="27902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F385196"/>
    <w:multiLevelType w:val="multilevel"/>
    <w:tmpl w:val="64240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C32597"/>
    <w:multiLevelType w:val="multilevel"/>
    <w:tmpl w:val="8DC06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D828A7"/>
    <w:multiLevelType w:val="multilevel"/>
    <w:tmpl w:val="A24EFD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2871A6"/>
    <w:multiLevelType w:val="multilevel"/>
    <w:tmpl w:val="7F44D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67495F"/>
    <w:multiLevelType w:val="multilevel"/>
    <w:tmpl w:val="F0AE0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183A7E"/>
    <w:multiLevelType w:val="multilevel"/>
    <w:tmpl w:val="8CB44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C1517B5"/>
    <w:multiLevelType w:val="multilevel"/>
    <w:tmpl w:val="3AC29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9D46AB"/>
    <w:multiLevelType w:val="multilevel"/>
    <w:tmpl w:val="99445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13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9222C"/>
    <w:rsid w:val="00106B43"/>
    <w:rsid w:val="00441BA5"/>
    <w:rsid w:val="006030E1"/>
    <w:rsid w:val="008A3BD1"/>
    <w:rsid w:val="009C0070"/>
    <w:rsid w:val="00AA7F03"/>
    <w:rsid w:val="00AD444E"/>
    <w:rsid w:val="00B9222C"/>
    <w:rsid w:val="00BB0FC0"/>
    <w:rsid w:val="00CA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0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4dc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bf2" TargetMode="External"/><Relationship Id="rId138" Type="http://schemas.openxmlformats.org/officeDocument/2006/relationships/hyperlink" Target="https://m.edsoo.ru/886590ce" TargetMode="External"/><Relationship Id="rId159" Type="http://schemas.openxmlformats.org/officeDocument/2006/relationships/hyperlink" Target="https://m.edsoo.ru/8865c4d6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0e0" TargetMode="External"/><Relationship Id="rId205" Type="http://schemas.openxmlformats.org/officeDocument/2006/relationships/hyperlink" Target="https://m.edsoo.ru/88661774" TargetMode="External"/><Relationship Id="rId226" Type="http://schemas.openxmlformats.org/officeDocument/2006/relationships/hyperlink" Target="https://m.edsoo.ru/8866393e" TargetMode="External"/><Relationship Id="rId247" Type="http://schemas.openxmlformats.org/officeDocument/2006/relationships/hyperlink" Target="https://m.edsoo.ru/886662a6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d80" TargetMode="External"/><Relationship Id="rId289" Type="http://schemas.openxmlformats.org/officeDocument/2006/relationships/hyperlink" Target="https://m.edsoo.ru/8866afd6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59e" TargetMode="External"/><Relationship Id="rId149" Type="http://schemas.openxmlformats.org/officeDocument/2006/relationships/hyperlink" Target="https://m.edsoo.ru/8865ab2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ca6c" TargetMode="External"/><Relationship Id="rId181" Type="http://schemas.openxmlformats.org/officeDocument/2006/relationships/hyperlink" Target="https://m.edsoo.ru/8865f140" TargetMode="External"/><Relationship Id="rId216" Type="http://schemas.openxmlformats.org/officeDocument/2006/relationships/hyperlink" Target="https://m.edsoo.ru/88662868" TargetMode="External"/><Relationship Id="rId237" Type="http://schemas.openxmlformats.org/officeDocument/2006/relationships/hyperlink" Target="https://m.edsoo.ru/886652f2" TargetMode="External"/><Relationship Id="rId258" Type="http://schemas.openxmlformats.org/officeDocument/2006/relationships/hyperlink" Target="https://m.edsoo.ru/88667980" TargetMode="External"/><Relationship Id="rId279" Type="http://schemas.openxmlformats.org/officeDocument/2006/relationships/hyperlink" Target="https://m.edsoo.ru/88669cb2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630" TargetMode="External"/><Relationship Id="rId139" Type="http://schemas.openxmlformats.org/officeDocument/2006/relationships/hyperlink" Target="https://m.edsoo.ru/88659272" TargetMode="External"/><Relationship Id="rId290" Type="http://schemas.openxmlformats.org/officeDocument/2006/relationships/hyperlink" Target="https://m.edsoo.ru/8866b184" TargetMode="External"/><Relationship Id="rId85" Type="http://schemas.openxmlformats.org/officeDocument/2006/relationships/hyperlink" Target="https://m.edsoo.ru/88652d50" TargetMode="External"/><Relationship Id="rId150" Type="http://schemas.openxmlformats.org/officeDocument/2006/relationships/hyperlink" Target="https://m.edsoo.ru/8865b72a" TargetMode="External"/><Relationship Id="rId171" Type="http://schemas.openxmlformats.org/officeDocument/2006/relationships/hyperlink" Target="https://m.edsoo.ru/8865d962" TargetMode="External"/><Relationship Id="rId192" Type="http://schemas.openxmlformats.org/officeDocument/2006/relationships/hyperlink" Target="https://m.edsoo.ru/88660284" TargetMode="External"/><Relationship Id="rId206" Type="http://schemas.openxmlformats.org/officeDocument/2006/relationships/hyperlink" Target="https://m.edsoo.ru/886618dc" TargetMode="External"/><Relationship Id="rId227" Type="http://schemas.openxmlformats.org/officeDocument/2006/relationships/hyperlink" Target="https://m.edsoo.ru/88663a60" TargetMode="External"/><Relationship Id="rId248" Type="http://schemas.openxmlformats.org/officeDocument/2006/relationships/hyperlink" Target="https://m.edsoo.ru/88666684" TargetMode="External"/><Relationship Id="rId269" Type="http://schemas.openxmlformats.org/officeDocument/2006/relationships/hyperlink" Target="https://m.edsoo.ru/88668e98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6de" TargetMode="External"/><Relationship Id="rId280" Type="http://schemas.openxmlformats.org/officeDocument/2006/relationships/hyperlink" Target="https://m.edsoo.ru/88669e24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39e" TargetMode="External"/><Relationship Id="rId161" Type="http://schemas.openxmlformats.org/officeDocument/2006/relationships/hyperlink" Target="https://m.edsoo.ru/8865bfb8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9bc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41e" TargetMode="External"/><Relationship Id="rId259" Type="http://schemas.openxmlformats.org/officeDocument/2006/relationships/hyperlink" Target="https://m.edsoo.ru/88667f8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874" TargetMode="External"/><Relationship Id="rId270" Type="http://schemas.openxmlformats.org/officeDocument/2006/relationships/hyperlink" Target="https://m.edsoo.ru/88668fb0" TargetMode="External"/><Relationship Id="rId291" Type="http://schemas.openxmlformats.org/officeDocument/2006/relationships/hyperlink" Target="https://m.edsoo.ru/8866b2ba" TargetMode="Externa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800" TargetMode="External"/><Relationship Id="rId151" Type="http://schemas.openxmlformats.org/officeDocument/2006/relationships/hyperlink" Target="https://m.edsoo.ru/8865a79e" TargetMode="External"/><Relationship Id="rId172" Type="http://schemas.openxmlformats.org/officeDocument/2006/relationships/hyperlink" Target="https://m.edsoo.ru/8865dc28" TargetMode="External"/><Relationship Id="rId193" Type="http://schemas.openxmlformats.org/officeDocument/2006/relationships/hyperlink" Target="https://m.edsoo.ru/88660414" TargetMode="External"/><Relationship Id="rId207" Type="http://schemas.openxmlformats.org/officeDocument/2006/relationships/hyperlink" Target="https://m.edsoo.ru/88661b48" TargetMode="External"/><Relationship Id="rId228" Type="http://schemas.openxmlformats.org/officeDocument/2006/relationships/hyperlink" Target="https://m.edsoo.ru/88663b96" TargetMode="External"/><Relationship Id="rId249" Type="http://schemas.openxmlformats.org/officeDocument/2006/relationships/hyperlink" Target="https://m.edsoo.ru/886667f6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0c4" TargetMode="External"/><Relationship Id="rId281" Type="http://schemas.openxmlformats.org/officeDocument/2006/relationships/hyperlink" Target="https://m.edsoo.ru/8866a0c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9fa" TargetMode="External"/><Relationship Id="rId125" Type="http://schemas.openxmlformats.org/officeDocument/2006/relationships/hyperlink" Target="https://m.edsoo.ru/886570b2" TargetMode="External"/><Relationship Id="rId141" Type="http://schemas.openxmlformats.org/officeDocument/2006/relationships/hyperlink" Target="https://m.edsoo.ru/88659538" TargetMode="External"/><Relationship Id="rId146" Type="http://schemas.openxmlformats.org/officeDocument/2006/relationships/hyperlink" Target="https://m.edsoo.ru/8865ab2c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cf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0d0" TargetMode="External"/><Relationship Id="rId183" Type="http://schemas.openxmlformats.org/officeDocument/2006/relationships/hyperlink" Target="https://m.edsoo.ru/8865f410" TargetMode="External"/><Relationship Id="rId213" Type="http://schemas.openxmlformats.org/officeDocument/2006/relationships/hyperlink" Target="https://m.edsoo.ru/88662462" TargetMode="External"/><Relationship Id="rId218" Type="http://schemas.openxmlformats.org/officeDocument/2006/relationships/hyperlink" Target="https://m.edsoo.ru/88662af2" TargetMode="External"/><Relationship Id="rId234" Type="http://schemas.openxmlformats.org/officeDocument/2006/relationships/hyperlink" Target="https://m.edsoo.ru/88664d20" TargetMode="External"/><Relationship Id="rId239" Type="http://schemas.openxmlformats.org/officeDocument/2006/relationships/hyperlink" Target="https://m.edsoo.ru/886655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a80" TargetMode="External"/><Relationship Id="rId255" Type="http://schemas.openxmlformats.org/officeDocument/2006/relationships/hyperlink" Target="https://m.edsoo.ru/8866748a" TargetMode="External"/><Relationship Id="rId271" Type="http://schemas.openxmlformats.org/officeDocument/2006/relationships/hyperlink" Target="https://m.edsoo.ru/886690dc" TargetMode="External"/><Relationship Id="rId276" Type="http://schemas.openxmlformats.org/officeDocument/2006/relationships/hyperlink" Target="https://m.edsoo.ru/8866980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b3e" TargetMode="External"/><Relationship Id="rId136" Type="http://schemas.openxmlformats.org/officeDocument/2006/relationships/hyperlink" Target="https://m.edsoo.ru/886587f0" TargetMode="External"/><Relationship Id="rId157" Type="http://schemas.openxmlformats.org/officeDocument/2006/relationships/hyperlink" Target="https://m.edsoo.ru/8865bba8" TargetMode="External"/><Relationship Id="rId178" Type="http://schemas.openxmlformats.org/officeDocument/2006/relationships/hyperlink" Target="https://m.edsoo.ru/8865e87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ac76" TargetMode="External"/><Relationship Id="rId173" Type="http://schemas.openxmlformats.org/officeDocument/2006/relationships/hyperlink" Target="https://m.edsoo.ru/8865e088" TargetMode="External"/><Relationship Id="rId194" Type="http://schemas.openxmlformats.org/officeDocument/2006/relationships/hyperlink" Target="https://m.edsoo.ru/88660554" TargetMode="External"/><Relationship Id="rId199" Type="http://schemas.openxmlformats.org/officeDocument/2006/relationships/hyperlink" Target="https://m.edsoo.ru/88660e64" TargetMode="External"/><Relationship Id="rId203" Type="http://schemas.openxmlformats.org/officeDocument/2006/relationships/hyperlink" Target="https://m.edsoo.ru/886614ae" TargetMode="External"/><Relationship Id="rId208" Type="http://schemas.openxmlformats.org/officeDocument/2006/relationships/hyperlink" Target="https://m.edsoo.ru/88661c6a" TargetMode="External"/><Relationship Id="rId229" Type="http://schemas.openxmlformats.org/officeDocument/2006/relationships/hyperlink" Target="https://m.edsoo.ru/88663ede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6dc" TargetMode="External"/><Relationship Id="rId240" Type="http://schemas.openxmlformats.org/officeDocument/2006/relationships/hyperlink" Target="https://m.edsoo.ru/88665720" TargetMode="External"/><Relationship Id="rId245" Type="http://schemas.openxmlformats.org/officeDocument/2006/relationships/hyperlink" Target="https://m.edsoo.ru/88665e78" TargetMode="External"/><Relationship Id="rId261" Type="http://schemas.openxmlformats.org/officeDocument/2006/relationships/hyperlink" Target="https://m.edsoo.ru/886681e6" TargetMode="External"/><Relationship Id="rId266" Type="http://schemas.openxmlformats.org/officeDocument/2006/relationships/hyperlink" Target="https://m.edsoo.ru/88668a7e" TargetMode="External"/><Relationship Id="rId287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288" TargetMode="External"/><Relationship Id="rId147" Type="http://schemas.openxmlformats.org/officeDocument/2006/relationships/hyperlink" Target="https://m.edsoo.ru/8865a4ce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2a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b1c" TargetMode="External"/><Relationship Id="rId142" Type="http://schemas.openxmlformats.org/officeDocument/2006/relationships/hyperlink" Target="https://m.edsoo.ru/88659664" TargetMode="External"/><Relationship Id="rId163" Type="http://schemas.openxmlformats.org/officeDocument/2006/relationships/hyperlink" Target="https://m.edsoo.ru/8865c620" TargetMode="External"/><Relationship Id="rId184" Type="http://schemas.openxmlformats.org/officeDocument/2006/relationships/hyperlink" Target="https://m.edsoo.ru/8865f5b4" TargetMode="External"/><Relationship Id="rId189" Type="http://schemas.openxmlformats.org/officeDocument/2006/relationships/hyperlink" Target="https://m.edsoo.ru/8865fe4c" TargetMode="External"/><Relationship Id="rId219" Type="http://schemas.openxmlformats.org/officeDocument/2006/relationships/hyperlink" Target="https://m.edsoo.ru/88662f2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25ac" TargetMode="External"/><Relationship Id="rId230" Type="http://schemas.openxmlformats.org/officeDocument/2006/relationships/hyperlink" Target="https://m.edsoo.ru/88664014" TargetMode="External"/><Relationship Id="rId235" Type="http://schemas.openxmlformats.org/officeDocument/2006/relationships/hyperlink" Target="https://m.edsoo.ru/8866505e" TargetMode="External"/><Relationship Id="rId251" Type="http://schemas.openxmlformats.org/officeDocument/2006/relationships/hyperlink" Target="https://m.edsoo.ru/88666bc0" TargetMode="External"/><Relationship Id="rId256" Type="http://schemas.openxmlformats.org/officeDocument/2006/relationships/hyperlink" Target="https://m.edsoo.ru/886675fc" TargetMode="External"/><Relationship Id="rId277" Type="http://schemas.openxmlformats.org/officeDocument/2006/relationships/hyperlink" Target="https://m.edsoo.ru/88669938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8f52" TargetMode="External"/><Relationship Id="rId158" Type="http://schemas.openxmlformats.org/officeDocument/2006/relationships/hyperlink" Target="https://m.edsoo.ru/8865be6e" TargetMode="External"/><Relationship Id="rId272" Type="http://schemas.openxmlformats.org/officeDocument/2006/relationships/hyperlink" Target="https://m.edsoo.ru/88669226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7ca6" TargetMode="External"/><Relationship Id="rId153" Type="http://schemas.openxmlformats.org/officeDocument/2006/relationships/hyperlink" Target="https://m.edsoo.ru/8865b932" TargetMode="External"/><Relationship Id="rId174" Type="http://schemas.openxmlformats.org/officeDocument/2006/relationships/hyperlink" Target="https://m.edsoo.ru/8865e254" TargetMode="External"/><Relationship Id="rId179" Type="http://schemas.openxmlformats.org/officeDocument/2006/relationships/hyperlink" Target="https://m.edsoo.ru/8865ebe6" TargetMode="External"/><Relationship Id="rId195" Type="http://schemas.openxmlformats.org/officeDocument/2006/relationships/hyperlink" Target="https://m.edsoo.ru/88660888" TargetMode="External"/><Relationship Id="rId209" Type="http://schemas.openxmlformats.org/officeDocument/2006/relationships/hyperlink" Target="https://m.edsoo.ru/88661d82" TargetMode="External"/><Relationship Id="rId190" Type="http://schemas.openxmlformats.org/officeDocument/2006/relationships/hyperlink" Target="https://m.edsoo.ru/8865ff6e" TargetMode="External"/><Relationship Id="rId204" Type="http://schemas.openxmlformats.org/officeDocument/2006/relationships/hyperlink" Target="https://m.edsoo.ru/88661602" TargetMode="External"/><Relationship Id="rId220" Type="http://schemas.openxmlformats.org/officeDocument/2006/relationships/hyperlink" Target="https://m.edsoo.ru/88663182" TargetMode="External"/><Relationship Id="rId225" Type="http://schemas.openxmlformats.org/officeDocument/2006/relationships/hyperlink" Target="https://m.edsoo.ru/886637f4" TargetMode="External"/><Relationship Id="rId241" Type="http://schemas.openxmlformats.org/officeDocument/2006/relationships/hyperlink" Target="https://m.edsoo.ru/88665892" TargetMode="External"/><Relationship Id="rId246" Type="http://schemas.openxmlformats.org/officeDocument/2006/relationships/hyperlink" Target="https://m.edsoo.ru/886660b2" TargetMode="External"/><Relationship Id="rId267" Type="http://schemas.openxmlformats.org/officeDocument/2006/relationships/hyperlink" Target="https://m.edsoo.ru/88668c4a" TargetMode="External"/><Relationship Id="rId288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440" TargetMode="External"/><Relationship Id="rId262" Type="http://schemas.openxmlformats.org/officeDocument/2006/relationships/hyperlink" Target="https://m.edsoo.ru/886682fe" TargetMode="External"/><Relationship Id="rId283" Type="http://schemas.openxmlformats.org/officeDocument/2006/relationships/hyperlink" Target="https://m.edsoo.ru/8866a3f6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d60" TargetMode="External"/><Relationship Id="rId143" Type="http://schemas.openxmlformats.org/officeDocument/2006/relationships/hyperlink" Target="https://m.edsoo.ru/886597ae" TargetMode="External"/><Relationship Id="rId148" Type="http://schemas.openxmlformats.org/officeDocument/2006/relationships/hyperlink" Target="https://m.edsoo.ru/8865a6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6e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ed94" TargetMode="External"/><Relationship Id="rId210" Type="http://schemas.openxmlformats.org/officeDocument/2006/relationships/hyperlink" Target="https://m.edsoo.ru/88661f3a" TargetMode="External"/><Relationship Id="rId215" Type="http://schemas.openxmlformats.org/officeDocument/2006/relationships/hyperlink" Target="https://m.edsoo.ru/886626ce" TargetMode="External"/><Relationship Id="rId236" Type="http://schemas.openxmlformats.org/officeDocument/2006/relationships/hyperlink" Target="https://m.edsoo.ru/886651bc" TargetMode="External"/><Relationship Id="rId257" Type="http://schemas.openxmlformats.org/officeDocument/2006/relationships/hyperlink" Target="https://m.edsoo.ru/88667c28%5D%5D" TargetMode="External"/><Relationship Id="rId278" Type="http://schemas.openxmlformats.org/officeDocument/2006/relationships/hyperlink" Target="https://m.edsoo.ru/88669a6e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50a" TargetMode="External"/><Relationship Id="rId252" Type="http://schemas.openxmlformats.org/officeDocument/2006/relationships/hyperlink" Target="https://m.edsoo.ru/88666f12" TargetMode="External"/><Relationship Id="rId273" Type="http://schemas.openxmlformats.org/officeDocument/2006/relationships/hyperlink" Target="https://m.edsoo.ru/886693a2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444" TargetMode="External"/><Relationship Id="rId154" Type="http://schemas.openxmlformats.org/officeDocument/2006/relationships/hyperlink" Target="https://m.edsoo.ru/8865a97e" TargetMode="External"/><Relationship Id="rId175" Type="http://schemas.openxmlformats.org/officeDocument/2006/relationships/hyperlink" Target="https://m.edsoo.ru/8865e3da" TargetMode="External"/><Relationship Id="rId196" Type="http://schemas.openxmlformats.org/officeDocument/2006/relationships/hyperlink" Target="https://m.edsoo.ru/886609c8" TargetMode="External"/><Relationship Id="rId200" Type="http://schemas.openxmlformats.org/officeDocument/2006/relationships/hyperlink" Target="https://m.edsoo.ru/88661030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358" TargetMode="External"/><Relationship Id="rId242" Type="http://schemas.openxmlformats.org/officeDocument/2006/relationships/hyperlink" Target="https://m.edsoo.ru/88665a5e" TargetMode="External"/><Relationship Id="rId263" Type="http://schemas.openxmlformats.org/officeDocument/2006/relationships/hyperlink" Target="https://m.edsoo.ru/88668416" TargetMode="External"/><Relationship Id="rId284" Type="http://schemas.openxmlformats.org/officeDocument/2006/relationships/hyperlink" Target="https://m.edsoo.ru/8866a59a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e8c" TargetMode="External"/><Relationship Id="rId144" Type="http://schemas.openxmlformats.org/officeDocument/2006/relationships/hyperlink" Target="https://m.edsoo.ru/886599d4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7f8" TargetMode="External"/><Relationship Id="rId211" Type="http://schemas.openxmlformats.org/officeDocument/2006/relationships/hyperlink" Target="https://m.edsoo.ru/8866219c" TargetMode="External"/><Relationship Id="rId232" Type="http://schemas.openxmlformats.org/officeDocument/2006/relationships/hyperlink" Target="https://m.edsoo.ru/886647f8" TargetMode="External"/><Relationship Id="rId253" Type="http://schemas.openxmlformats.org/officeDocument/2006/relationships/hyperlink" Target="https://m.edsoo.ru/8866716a" TargetMode="External"/><Relationship Id="rId274" Type="http://schemas.openxmlformats.org/officeDocument/2006/relationships/hyperlink" Target="https://m.edsoo.ru/886695b4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86c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ad98" TargetMode="External"/><Relationship Id="rId176" Type="http://schemas.openxmlformats.org/officeDocument/2006/relationships/hyperlink" Target="https://m.edsoo.ru/8865e506" TargetMode="External"/><Relationship Id="rId197" Type="http://schemas.openxmlformats.org/officeDocument/2006/relationships/hyperlink" Target="https://m.edsoo.ru/88660b58" TargetMode="External"/><Relationship Id="rId201" Type="http://schemas.openxmlformats.org/officeDocument/2006/relationships/hyperlink" Target="https://m.edsoo.ru/88661184" TargetMode="External"/><Relationship Id="rId222" Type="http://schemas.openxmlformats.org/officeDocument/2006/relationships/hyperlink" Target="https://m.edsoo.ru/8866348e" TargetMode="External"/><Relationship Id="rId243" Type="http://schemas.openxmlformats.org/officeDocument/2006/relationships/hyperlink" Target="https://m.edsoo.ru/88665bbc" TargetMode="External"/><Relationship Id="rId264" Type="http://schemas.openxmlformats.org/officeDocument/2006/relationships/hyperlink" Target="https://m.edsoo.ru/8866852e" TargetMode="External"/><Relationship Id="rId285" Type="http://schemas.openxmlformats.org/officeDocument/2006/relationships/hyperlink" Target="https://m.edsoo.ru/8866a73e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6f9a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9b28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91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2d2" TargetMode="External"/><Relationship Id="rId233" Type="http://schemas.openxmlformats.org/officeDocument/2006/relationships/hyperlink" Target="https://m.edsoo.ru/8866497e" TargetMode="External"/><Relationship Id="rId254" Type="http://schemas.openxmlformats.org/officeDocument/2006/relationships/hyperlink" Target="https://m.edsoo.ru/886672e6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6ea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7f94" TargetMode="External"/><Relationship Id="rId156" Type="http://schemas.openxmlformats.org/officeDocument/2006/relationships/hyperlink" Target="https://m.edsoo.ru/8865ba86" TargetMode="External"/><Relationship Id="rId177" Type="http://schemas.openxmlformats.org/officeDocument/2006/relationships/hyperlink" Target="https://m.edsoo.ru/8865e68c" TargetMode="External"/><Relationship Id="rId198" Type="http://schemas.openxmlformats.org/officeDocument/2006/relationships/hyperlink" Target="https://m.edsoo.ru/88660d06" TargetMode="External"/><Relationship Id="rId202" Type="http://schemas.openxmlformats.org/officeDocument/2006/relationships/hyperlink" Target="https://m.edsoo.ru/886612d8" TargetMode="External"/><Relationship Id="rId223" Type="http://schemas.openxmlformats.org/officeDocument/2006/relationships/hyperlink" Target="https://m.edsoo.ru/886635c4" TargetMode="External"/><Relationship Id="rId244" Type="http://schemas.openxmlformats.org/officeDocument/2006/relationships/hyperlink" Target="https://m.edsoo.ru/88665d2e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7e0" TargetMode="External"/><Relationship Id="rId286" Type="http://schemas.openxmlformats.org/officeDocument/2006/relationships/hyperlink" Target="https://m.edsoo.ru/8866a8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101</Pages>
  <Words>21165</Words>
  <Characters>120647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8</cp:revision>
  <cp:lastPrinted>2023-10-08T10:23:00Z</cp:lastPrinted>
  <dcterms:created xsi:type="dcterms:W3CDTF">2023-10-08T10:11:00Z</dcterms:created>
  <dcterms:modified xsi:type="dcterms:W3CDTF">2023-11-17T10:09:00Z</dcterms:modified>
</cp:coreProperties>
</file>